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2E479" w14:textId="77777777" w:rsidR="00272AA2" w:rsidRDefault="00272AA2" w:rsidP="00272AA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121"/>
          <w:sz w:val="24"/>
          <w:szCs w:val="24"/>
          <w:lang w:eastAsia="pl-PL"/>
        </w:rPr>
      </w:pPr>
      <w:r w:rsidRPr="00256EA1">
        <w:rPr>
          <w:rFonts w:ascii="Arial" w:eastAsia="Times New Roman" w:hAnsi="Arial" w:cs="Arial"/>
          <w:color w:val="212121"/>
          <w:sz w:val="24"/>
          <w:szCs w:val="24"/>
          <w:lang w:eastAsia="pl-PL"/>
        </w:rPr>
        <w:fldChar w:fldCharType="begin"/>
      </w:r>
      <w:r w:rsidRPr="00256EA1">
        <w:rPr>
          <w:rFonts w:ascii="Arial" w:eastAsia="Times New Roman" w:hAnsi="Arial" w:cs="Arial"/>
          <w:color w:val="212121"/>
          <w:sz w:val="24"/>
          <w:szCs w:val="24"/>
          <w:lang w:eastAsia="pl-PL"/>
        </w:rPr>
        <w:instrText xml:space="preserve"> HYPERLINK "https://whc.unesco.org/en/list/17" </w:instrText>
      </w:r>
      <w:r w:rsidRPr="00256EA1">
        <w:rPr>
          <w:rFonts w:ascii="Arial" w:eastAsia="Times New Roman" w:hAnsi="Arial" w:cs="Arial"/>
          <w:color w:val="212121"/>
          <w:sz w:val="24"/>
          <w:szCs w:val="24"/>
          <w:lang w:eastAsia="pl-PL"/>
        </w:rPr>
        <w:fldChar w:fldCharType="separate"/>
      </w:r>
      <w:r w:rsidRPr="00256EA1">
        <w:rPr>
          <w:rFonts w:ascii="Arial" w:eastAsia="Times New Roman" w:hAnsi="Arial" w:cs="Arial"/>
          <w:color w:val="0077D4"/>
          <w:sz w:val="24"/>
          <w:szCs w:val="24"/>
          <w:u w:val="single"/>
          <w:lang w:eastAsia="pl-PL"/>
        </w:rPr>
        <w:t xml:space="preserve">Lower Valley of the </w:t>
      </w:r>
      <w:proofErr w:type="spellStart"/>
      <w:r w:rsidRPr="00256EA1">
        <w:rPr>
          <w:rFonts w:ascii="Arial" w:eastAsia="Times New Roman" w:hAnsi="Arial" w:cs="Arial"/>
          <w:color w:val="0077D4"/>
          <w:sz w:val="24"/>
          <w:szCs w:val="24"/>
          <w:u w:val="single"/>
          <w:lang w:eastAsia="pl-PL"/>
        </w:rPr>
        <w:t>Omo</w:t>
      </w:r>
      <w:proofErr w:type="spellEnd"/>
      <w:r w:rsidRPr="00256EA1">
        <w:rPr>
          <w:rFonts w:ascii="Arial" w:eastAsia="Times New Roman" w:hAnsi="Arial" w:cs="Arial"/>
          <w:color w:val="212121"/>
          <w:sz w:val="24"/>
          <w:szCs w:val="24"/>
          <w:lang w:eastAsia="pl-PL"/>
        </w:rPr>
        <w:fldChar w:fldCharType="end"/>
      </w:r>
    </w:p>
    <w:p w14:paraId="77D3ADC7" w14:textId="77777777" w:rsidR="00272AA2" w:rsidRDefault="00272AA2" w:rsidP="00272AA2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121"/>
        </w:rPr>
      </w:pPr>
      <w:r w:rsidRPr="00256EA1">
        <w:rPr>
          <w:rFonts w:ascii="Arial" w:hAnsi="Arial" w:cs="Arial"/>
          <w:color w:val="212121"/>
        </w:rPr>
        <w:t xml:space="preserve">Lower Valley of the </w:t>
      </w:r>
      <w:proofErr w:type="spellStart"/>
      <w:r w:rsidRPr="00256EA1">
        <w:rPr>
          <w:rFonts w:ascii="Arial" w:hAnsi="Arial" w:cs="Arial"/>
          <w:color w:val="212121"/>
        </w:rPr>
        <w:t>Omo</w:t>
      </w:r>
      <w:proofErr w:type="spellEnd"/>
    </w:p>
    <w:p w14:paraId="0EBE9180" w14:textId="77777777" w:rsidR="00272AA2" w:rsidRDefault="00272AA2" w:rsidP="00272AA2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A </w:t>
      </w:r>
      <w:proofErr w:type="spellStart"/>
      <w:r>
        <w:rPr>
          <w:rFonts w:ascii="Arial" w:hAnsi="Arial" w:cs="Arial"/>
          <w:color w:val="212121"/>
        </w:rPr>
        <w:t>prehistoric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site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near</w:t>
      </w:r>
      <w:proofErr w:type="spellEnd"/>
      <w:r>
        <w:rPr>
          <w:rFonts w:ascii="Arial" w:hAnsi="Arial" w:cs="Arial"/>
          <w:color w:val="212121"/>
        </w:rPr>
        <w:t xml:space="preserve"> Lake Turkana, the </w:t>
      </w:r>
      <w:proofErr w:type="spellStart"/>
      <w:r>
        <w:rPr>
          <w:rFonts w:ascii="Arial" w:hAnsi="Arial" w:cs="Arial"/>
          <w:color w:val="212121"/>
        </w:rPr>
        <w:t>lower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valley</w:t>
      </w:r>
      <w:proofErr w:type="spellEnd"/>
      <w:r>
        <w:rPr>
          <w:rFonts w:ascii="Arial" w:hAnsi="Arial" w:cs="Arial"/>
          <w:color w:val="212121"/>
        </w:rPr>
        <w:t xml:space="preserve"> of the </w:t>
      </w:r>
      <w:proofErr w:type="spellStart"/>
      <w:r>
        <w:rPr>
          <w:rFonts w:ascii="Arial" w:hAnsi="Arial" w:cs="Arial"/>
          <w:color w:val="212121"/>
        </w:rPr>
        <w:t>Omo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renowned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world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over</w:t>
      </w:r>
      <w:proofErr w:type="spellEnd"/>
      <w:r>
        <w:rPr>
          <w:rFonts w:ascii="Arial" w:hAnsi="Arial" w:cs="Arial"/>
          <w:color w:val="212121"/>
        </w:rPr>
        <w:t xml:space="preserve">. The </w:t>
      </w:r>
      <w:proofErr w:type="spellStart"/>
      <w:r>
        <w:rPr>
          <w:rFonts w:ascii="Arial" w:hAnsi="Arial" w:cs="Arial"/>
          <w:color w:val="212121"/>
        </w:rPr>
        <w:t>discovery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many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fossils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there</w:t>
      </w:r>
      <w:proofErr w:type="spellEnd"/>
      <w:r>
        <w:rPr>
          <w:rFonts w:ascii="Arial" w:hAnsi="Arial" w:cs="Arial"/>
          <w:color w:val="212121"/>
        </w:rPr>
        <w:t xml:space="preserve">, </w:t>
      </w:r>
      <w:proofErr w:type="spellStart"/>
      <w:r>
        <w:rPr>
          <w:rFonts w:ascii="Arial" w:hAnsi="Arial" w:cs="Arial"/>
          <w:color w:val="212121"/>
        </w:rPr>
        <w:t>especially</w:t>
      </w:r>
      <w:proofErr w:type="spellEnd"/>
      <w:r>
        <w:rPr>
          <w:rFonts w:ascii="Arial" w:hAnsi="Arial" w:cs="Arial"/>
          <w:color w:val="212121"/>
        </w:rPr>
        <w:t> </w:t>
      </w:r>
      <w:r>
        <w:rPr>
          <w:rStyle w:val="Uwydatnienie"/>
          <w:rFonts w:ascii="Arial" w:hAnsi="Arial" w:cs="Arial"/>
          <w:color w:val="212121"/>
        </w:rPr>
        <w:t xml:space="preserve">Homo </w:t>
      </w:r>
      <w:proofErr w:type="spellStart"/>
      <w:r>
        <w:rPr>
          <w:rStyle w:val="Uwydatnienie"/>
          <w:rFonts w:ascii="Arial" w:hAnsi="Arial" w:cs="Arial"/>
          <w:color w:val="212121"/>
        </w:rPr>
        <w:t>gracilis</w:t>
      </w:r>
      <w:proofErr w:type="spellEnd"/>
      <w:r>
        <w:rPr>
          <w:rFonts w:ascii="Arial" w:hAnsi="Arial" w:cs="Arial"/>
          <w:color w:val="212121"/>
        </w:rPr>
        <w:t xml:space="preserve">, </w:t>
      </w:r>
      <w:proofErr w:type="spellStart"/>
      <w:r>
        <w:rPr>
          <w:rFonts w:ascii="Arial" w:hAnsi="Arial" w:cs="Arial"/>
          <w:color w:val="212121"/>
        </w:rPr>
        <w:t>has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been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fundamental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importance</w:t>
      </w:r>
      <w:proofErr w:type="spellEnd"/>
      <w:r>
        <w:rPr>
          <w:rFonts w:ascii="Arial" w:hAnsi="Arial" w:cs="Arial"/>
          <w:color w:val="212121"/>
        </w:rPr>
        <w:t xml:space="preserve"> in the </w:t>
      </w:r>
      <w:proofErr w:type="spellStart"/>
      <w:r>
        <w:rPr>
          <w:rFonts w:ascii="Arial" w:hAnsi="Arial" w:cs="Arial"/>
          <w:color w:val="212121"/>
        </w:rPr>
        <w:t>study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human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evolution</w:t>
      </w:r>
      <w:proofErr w:type="spellEnd"/>
    </w:p>
    <w:p w14:paraId="3FE085AF" w14:textId="77777777" w:rsidR="00272AA2" w:rsidRDefault="00272AA2" w:rsidP="00272AA2">
      <w:pPr>
        <w:pStyle w:val="Nagwek5"/>
        <w:spacing w:before="0"/>
        <w:rPr>
          <w:color w:val="212121"/>
        </w:rPr>
      </w:pPr>
      <w:proofErr w:type="spellStart"/>
      <w:r>
        <w:rPr>
          <w:color w:val="212121"/>
        </w:rPr>
        <w:t>Outstanding</w:t>
      </w:r>
      <w:proofErr w:type="spellEnd"/>
      <w:r>
        <w:rPr>
          <w:color w:val="212121"/>
        </w:rPr>
        <w:t xml:space="preserve"> Universal Value</w:t>
      </w:r>
    </w:p>
    <w:p w14:paraId="23756E88" w14:textId="77777777" w:rsidR="00272AA2" w:rsidRDefault="00272AA2" w:rsidP="00272AA2">
      <w:proofErr w:type="spellStart"/>
      <w:r>
        <w:rPr>
          <w:rStyle w:val="Pogrubienie"/>
        </w:rPr>
        <w:t>Brief</w:t>
      </w:r>
      <w:proofErr w:type="spellEnd"/>
      <w:r>
        <w:rPr>
          <w:rStyle w:val="Pogrubienie"/>
        </w:rPr>
        <w:t xml:space="preserve"> </w:t>
      </w:r>
      <w:proofErr w:type="spellStart"/>
      <w:r>
        <w:rPr>
          <w:rStyle w:val="Pogrubienie"/>
        </w:rPr>
        <w:t>synthesis</w:t>
      </w:r>
      <w:proofErr w:type="spellEnd"/>
    </w:p>
    <w:p w14:paraId="6B1E16B8" w14:textId="77777777" w:rsidR="00272AA2" w:rsidRDefault="00272AA2" w:rsidP="00272AA2">
      <w:pPr>
        <w:pStyle w:val="NormalnyWeb"/>
        <w:spacing w:before="0" w:beforeAutospacing="0"/>
      </w:pPr>
      <w:r>
        <w:t xml:space="preserve">The Lower Valley of the </w:t>
      </w:r>
      <w:proofErr w:type="spellStart"/>
      <w:r>
        <w:t>Omo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located</w:t>
      </w:r>
      <w:proofErr w:type="spellEnd"/>
      <w:r>
        <w:t xml:space="preserve"> in </w:t>
      </w:r>
      <w:proofErr w:type="spellStart"/>
      <w:r>
        <w:t>south</w:t>
      </w:r>
      <w:proofErr w:type="spellEnd"/>
      <w:r>
        <w:t xml:space="preserve">-western </w:t>
      </w:r>
      <w:proofErr w:type="spellStart"/>
      <w:r>
        <w:t>Ethiopia</w:t>
      </w:r>
      <w:proofErr w:type="spellEnd"/>
      <w:r>
        <w:t xml:space="preserve">. It </w:t>
      </w:r>
      <w:proofErr w:type="spellStart"/>
      <w:r>
        <w:t>extends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of 165 km</w:t>
      </w:r>
      <w:r>
        <w:rPr>
          <w:sz w:val="18"/>
          <w:szCs w:val="18"/>
          <w:vertAlign w:val="superscript"/>
        </w:rPr>
        <w:t>2</w:t>
      </w:r>
      <w:r>
        <w:t xml:space="preserve">. The </w:t>
      </w:r>
      <w:proofErr w:type="spellStart"/>
      <w:r>
        <w:t>age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</w:t>
      </w:r>
      <w:proofErr w:type="spellStart"/>
      <w:r>
        <w:t>sedimentary</w:t>
      </w:r>
      <w:proofErr w:type="spellEnd"/>
      <w:r>
        <w:t xml:space="preserve"> </w:t>
      </w:r>
      <w:proofErr w:type="spellStart"/>
      <w:r>
        <w:t>deposits</w:t>
      </w:r>
      <w:proofErr w:type="spellEnd"/>
      <w:r>
        <w:t xml:space="preserve"> in the Lower </w:t>
      </w:r>
      <w:proofErr w:type="spellStart"/>
      <w:r>
        <w:t>Omo</w:t>
      </w:r>
      <w:proofErr w:type="spellEnd"/>
      <w:r>
        <w:t xml:space="preserve"> Valley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renowned</w:t>
      </w:r>
      <w:proofErr w:type="spellEnd"/>
      <w:r>
        <w:t xml:space="preserve"> for the </w:t>
      </w:r>
      <w:proofErr w:type="spellStart"/>
      <w:r>
        <w:t>discovery</w:t>
      </w:r>
      <w:proofErr w:type="spellEnd"/>
      <w:r>
        <w:t xml:space="preserve"> of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hominid</w:t>
      </w:r>
      <w:proofErr w:type="spellEnd"/>
      <w:r>
        <w:t xml:space="preserve"> </w:t>
      </w:r>
      <w:proofErr w:type="spellStart"/>
      <w:r>
        <w:t>fossils</w:t>
      </w:r>
      <w:proofErr w:type="spellEnd"/>
      <w:r>
        <w:t xml:space="preserve">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of </w:t>
      </w:r>
      <w:proofErr w:type="spellStart"/>
      <w:r>
        <w:t>fundamental</w:t>
      </w:r>
      <w:proofErr w:type="spellEnd"/>
      <w:r>
        <w:t xml:space="preserve"> </w:t>
      </w:r>
      <w:proofErr w:type="spellStart"/>
      <w:r>
        <w:t>importance</w:t>
      </w:r>
      <w:proofErr w:type="spellEnd"/>
      <w:r>
        <w:t xml:space="preserve"> in the </w:t>
      </w:r>
      <w:proofErr w:type="spellStart"/>
      <w:r>
        <w:t>study</w:t>
      </w:r>
      <w:proofErr w:type="spellEnd"/>
      <w:r>
        <w:t xml:space="preserve"> of </w:t>
      </w:r>
      <w:proofErr w:type="spellStart"/>
      <w:r>
        <w:t>human</w:t>
      </w:r>
      <w:proofErr w:type="spellEnd"/>
      <w:r>
        <w:t xml:space="preserve"> </w:t>
      </w:r>
      <w:proofErr w:type="spellStart"/>
      <w:r>
        <w:t>evolution</w:t>
      </w:r>
      <w:proofErr w:type="spellEnd"/>
      <w:r>
        <w:t>.</w:t>
      </w:r>
    </w:p>
    <w:p w14:paraId="7C5A7D56" w14:textId="77777777" w:rsidR="00272AA2" w:rsidRDefault="00272AA2" w:rsidP="00272AA2">
      <w:pPr>
        <w:pStyle w:val="NormalnyWeb"/>
        <w:spacing w:before="0" w:beforeAutospacing="0"/>
      </w:pPr>
      <w:r>
        <w:t xml:space="preserve">The Lower </w:t>
      </w:r>
      <w:proofErr w:type="spellStart"/>
      <w:r>
        <w:t>Omo</w:t>
      </w:r>
      <w:proofErr w:type="spellEnd"/>
      <w:r>
        <w:t xml:space="preserve"> Valley </w:t>
      </w:r>
      <w:proofErr w:type="spellStart"/>
      <w:r>
        <w:t>includes</w:t>
      </w:r>
      <w:proofErr w:type="spellEnd"/>
      <w:r>
        <w:t xml:space="preserve"> the </w:t>
      </w:r>
      <w:proofErr w:type="spellStart"/>
      <w:r>
        <w:t>Konso</w:t>
      </w:r>
      <w:proofErr w:type="spellEnd"/>
      <w:r>
        <w:t xml:space="preserve"> and </w:t>
      </w:r>
      <w:proofErr w:type="spellStart"/>
      <w:r>
        <w:t>Fejej</w:t>
      </w:r>
      <w:proofErr w:type="spellEnd"/>
      <w:r>
        <w:t xml:space="preserve"> </w:t>
      </w:r>
      <w:proofErr w:type="spellStart"/>
      <w:r>
        <w:t>paleontological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locations</w:t>
      </w:r>
      <w:proofErr w:type="spellEnd"/>
      <w:r>
        <w:t xml:space="preserve"> with </w:t>
      </w:r>
      <w:proofErr w:type="spellStart"/>
      <w:r>
        <w:t>sedimentary</w:t>
      </w:r>
      <w:proofErr w:type="spellEnd"/>
      <w:r>
        <w:t xml:space="preserve"> </w:t>
      </w:r>
      <w:proofErr w:type="spellStart"/>
      <w:r>
        <w:t>deposit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back</w:t>
      </w:r>
      <w:proofErr w:type="spellEnd"/>
      <w:r>
        <w:t xml:space="preserve"> to the </w:t>
      </w:r>
      <w:proofErr w:type="spellStart"/>
      <w:r>
        <w:t>plio-pleistocene</w:t>
      </w:r>
      <w:proofErr w:type="spellEnd"/>
      <w:r>
        <w:t xml:space="preserve"> period.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produced</w:t>
      </w:r>
      <w:proofErr w:type="spellEnd"/>
      <w:r>
        <w:t xml:space="preserve"> </w:t>
      </w:r>
      <w:proofErr w:type="spellStart"/>
      <w:r>
        <w:t>numerous</w:t>
      </w:r>
      <w:proofErr w:type="spellEnd"/>
      <w:r>
        <w:t xml:space="preserve"> </w:t>
      </w:r>
      <w:proofErr w:type="spellStart"/>
      <w:r>
        <w:t>hominid</w:t>
      </w:r>
      <w:proofErr w:type="spellEnd"/>
      <w:r>
        <w:t xml:space="preserve"> and </w:t>
      </w:r>
      <w:proofErr w:type="spellStart"/>
      <w:r>
        <w:t>animal</w:t>
      </w:r>
      <w:proofErr w:type="spellEnd"/>
      <w:r>
        <w:t xml:space="preserve"> </w:t>
      </w:r>
      <w:proofErr w:type="spellStart"/>
      <w:r>
        <w:t>fossils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fragments</w:t>
      </w:r>
      <w:proofErr w:type="spellEnd"/>
      <w:r>
        <w:t xml:space="preserve"> of </w:t>
      </w:r>
      <w:proofErr w:type="spellStart"/>
      <w:r>
        <w:t>Australopithecus</w:t>
      </w:r>
      <w:proofErr w:type="spellEnd"/>
      <w:r>
        <w:t xml:space="preserve">. The </w:t>
      </w:r>
      <w:proofErr w:type="spellStart"/>
      <w:r>
        <w:t>deposits</w:t>
      </w:r>
      <w:proofErr w:type="spellEnd"/>
      <w:r>
        <w:t xml:space="preserve"> of </w:t>
      </w:r>
      <w:proofErr w:type="spellStart"/>
      <w:r>
        <w:t>human</w:t>
      </w:r>
      <w:proofErr w:type="spellEnd"/>
      <w:r>
        <w:t xml:space="preserve"> </w:t>
      </w:r>
      <w:proofErr w:type="spellStart"/>
      <w:r>
        <w:t>vertebrae</w:t>
      </w:r>
      <w:proofErr w:type="spellEnd"/>
      <w:r>
        <w:t xml:space="preserve"> fauna, and </w:t>
      </w:r>
      <w:proofErr w:type="spellStart"/>
      <w:r>
        <w:t>paleo-environmental</w:t>
      </w:r>
      <w:proofErr w:type="spellEnd"/>
      <w:r>
        <w:t xml:space="preserve"> </w:t>
      </w:r>
      <w:proofErr w:type="spellStart"/>
      <w:r>
        <w:t>evolution</w:t>
      </w:r>
      <w:proofErr w:type="spellEnd"/>
      <w:r>
        <w:t xml:space="preserve">, </w:t>
      </w:r>
      <w:proofErr w:type="spellStart"/>
      <w:r>
        <w:t>shed</w:t>
      </w:r>
      <w:proofErr w:type="spellEnd"/>
      <w:r>
        <w:t xml:space="preserve"> </w:t>
      </w:r>
      <w:proofErr w:type="spellStart"/>
      <w:r>
        <w:t>light</w:t>
      </w:r>
      <w:proofErr w:type="spellEnd"/>
      <w:r>
        <w:t xml:space="preserve"> on the </w:t>
      </w:r>
      <w:proofErr w:type="spellStart"/>
      <w:r>
        <w:t>earliest</w:t>
      </w:r>
      <w:proofErr w:type="spellEnd"/>
      <w:r>
        <w:t xml:space="preserve"> </w:t>
      </w:r>
      <w:proofErr w:type="spellStart"/>
      <w:r>
        <w:t>stages</w:t>
      </w:r>
      <w:proofErr w:type="spellEnd"/>
      <w:r>
        <w:t xml:space="preserve"> of the </w:t>
      </w:r>
      <w:proofErr w:type="spellStart"/>
      <w:r>
        <w:t>origins</w:t>
      </w:r>
      <w:proofErr w:type="spellEnd"/>
      <w:r>
        <w:t xml:space="preserve"> and development of Homo sapiens of </w:t>
      </w:r>
      <w:proofErr w:type="spellStart"/>
      <w:r>
        <w:t>Africa</w:t>
      </w:r>
      <w:proofErr w:type="spellEnd"/>
      <w:r>
        <w:t xml:space="preserve">. The </w:t>
      </w:r>
      <w:proofErr w:type="spellStart"/>
      <w:r>
        <w:t>discoveries</w:t>
      </w:r>
      <w:proofErr w:type="spellEnd"/>
      <w:r>
        <w:t xml:space="preserve"> of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stone</w:t>
      </w:r>
      <w:proofErr w:type="spellEnd"/>
      <w:r>
        <w:t xml:space="preserve"> </w:t>
      </w:r>
      <w:proofErr w:type="spellStart"/>
      <w:r>
        <w:t>tools</w:t>
      </w:r>
      <w:proofErr w:type="spellEnd"/>
      <w:r>
        <w:t xml:space="preserve"> in </w:t>
      </w:r>
      <w:proofErr w:type="spellStart"/>
      <w:r>
        <w:t>an</w:t>
      </w:r>
      <w:proofErr w:type="spellEnd"/>
      <w:r>
        <w:t xml:space="preserve"> </w:t>
      </w:r>
      <w:proofErr w:type="spellStart"/>
      <w:r>
        <w:t>encampment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evidence</w:t>
      </w:r>
      <w:proofErr w:type="spellEnd"/>
      <w:r>
        <w:t xml:space="preserve"> of the </w:t>
      </w:r>
      <w:proofErr w:type="spellStart"/>
      <w:r>
        <w:t>oldest</w:t>
      </w:r>
      <w:proofErr w:type="spellEnd"/>
      <w:r>
        <w:t xml:space="preserve"> </w:t>
      </w:r>
      <w:proofErr w:type="spellStart"/>
      <w:r>
        <w:t>known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of </w:t>
      </w:r>
      <w:proofErr w:type="spellStart"/>
      <w:r>
        <w:t>prehistoric</w:t>
      </w:r>
      <w:proofErr w:type="spellEnd"/>
      <w:r>
        <w:t xml:space="preserve"> </w:t>
      </w:r>
      <w:proofErr w:type="spellStart"/>
      <w:r>
        <w:t>beings</w:t>
      </w:r>
      <w:proofErr w:type="spellEnd"/>
      <w:r>
        <w:t xml:space="preserve">,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making</w:t>
      </w:r>
      <w:proofErr w:type="spellEnd"/>
      <w:r>
        <w:t xml:space="preserve"> the </w:t>
      </w:r>
      <w:proofErr w:type="spellStart"/>
      <w:r>
        <w:t>property</w:t>
      </w:r>
      <w:proofErr w:type="spellEnd"/>
      <w:r>
        <w:t xml:space="preserve"> one of the most </w:t>
      </w:r>
      <w:proofErr w:type="spellStart"/>
      <w:r>
        <w:t>significant</w:t>
      </w:r>
      <w:proofErr w:type="spellEnd"/>
      <w:r>
        <w:t xml:space="preserve"> for </w:t>
      </w:r>
      <w:proofErr w:type="spellStart"/>
      <w:r>
        <w:t>mankind</w:t>
      </w:r>
      <w:proofErr w:type="spellEnd"/>
      <w:r>
        <w:t>.</w:t>
      </w:r>
    </w:p>
    <w:p w14:paraId="36874D0B" w14:textId="77777777" w:rsidR="00272AA2" w:rsidRDefault="00272AA2" w:rsidP="00272AA2">
      <w:pPr>
        <w:pStyle w:val="NormalnyWeb"/>
        <w:spacing w:before="0" w:beforeAutospacing="0"/>
      </w:pPr>
      <w:r>
        <w:t xml:space="preserve">To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Omo’s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 as the </w:t>
      </w:r>
      <w:proofErr w:type="spellStart"/>
      <w:r>
        <w:t>yardstick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deposits</w:t>
      </w:r>
      <w:proofErr w:type="spellEnd"/>
      <w:r>
        <w:t xml:space="preserve"> in East </w:t>
      </w:r>
      <w:proofErr w:type="spellStart"/>
      <w:r>
        <w:t>Africa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measured</w:t>
      </w:r>
      <w:proofErr w:type="spellEnd"/>
      <w:r>
        <w:t xml:space="preserve">, </w:t>
      </w:r>
      <w:proofErr w:type="spellStart"/>
      <w:r>
        <w:t>researched</w:t>
      </w:r>
      <w:proofErr w:type="spellEnd"/>
      <w:r>
        <w:t xml:space="preserve"> </w:t>
      </w:r>
      <w:proofErr w:type="spellStart"/>
      <w:r>
        <w:t>evidence</w:t>
      </w:r>
      <w:proofErr w:type="spellEnd"/>
      <w:r>
        <w:t xml:space="preserve"> from the </w:t>
      </w:r>
      <w:proofErr w:type="spellStart"/>
      <w:r>
        <w:t>site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bio-stratigraphical</w:t>
      </w:r>
      <w:proofErr w:type="spellEnd"/>
      <w:r>
        <w:t xml:space="preserve">, </w:t>
      </w:r>
      <w:proofErr w:type="spellStart"/>
      <w:r>
        <w:t>radiometric</w:t>
      </w:r>
      <w:proofErr w:type="spellEnd"/>
      <w:r>
        <w:t xml:space="preserve"> and magneto-</w:t>
      </w:r>
      <w:proofErr w:type="spellStart"/>
      <w:r>
        <w:t>stratigraphical</w:t>
      </w:r>
      <w:proofErr w:type="spellEnd"/>
      <w:r>
        <w:t xml:space="preserve"> </w:t>
      </w:r>
      <w:proofErr w:type="spellStart"/>
      <w:r>
        <w:t>scales</w:t>
      </w:r>
      <w:proofErr w:type="spellEnd"/>
      <w:r>
        <w:t xml:space="preserve"> </w:t>
      </w:r>
      <w:proofErr w:type="spellStart"/>
      <w:r>
        <w:t>spanning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one and 3.5 </w:t>
      </w:r>
      <w:proofErr w:type="spellStart"/>
      <w:r>
        <w:t>million</w:t>
      </w:r>
      <w:proofErr w:type="spellEnd"/>
      <w:r>
        <w:t xml:space="preserve"> </w:t>
      </w:r>
      <w:proofErr w:type="spellStart"/>
      <w:r>
        <w:t>years</w:t>
      </w:r>
      <w:proofErr w:type="spellEnd"/>
      <w:r>
        <w:t>.</w:t>
      </w:r>
    </w:p>
    <w:p w14:paraId="7FA3821F" w14:textId="77777777" w:rsidR="00272AA2" w:rsidRDefault="00272AA2" w:rsidP="00272AA2">
      <w:pPr>
        <w:pStyle w:val="NormalnyWeb"/>
        <w:spacing w:before="0" w:beforeAutospacing="0"/>
      </w:pPr>
      <w:proofErr w:type="spellStart"/>
      <w:r>
        <w:t>Since</w:t>
      </w:r>
      <w:proofErr w:type="spellEnd"/>
      <w:r>
        <w:t xml:space="preserve"> 1966,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proved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site</w:t>
      </w:r>
      <w:proofErr w:type="spellEnd"/>
      <w:r>
        <w:t xml:space="preserve"> </w:t>
      </w:r>
      <w:proofErr w:type="spellStart"/>
      <w:r>
        <w:t>significantly</w:t>
      </w:r>
      <w:proofErr w:type="spellEnd"/>
      <w:r>
        <w:t xml:space="preserve"> </w:t>
      </w:r>
      <w:proofErr w:type="spellStart"/>
      <w:r>
        <w:t>contributes</w:t>
      </w:r>
      <w:proofErr w:type="spellEnd"/>
      <w:r>
        <w:t xml:space="preserve"> to prominent </w:t>
      </w:r>
      <w:proofErr w:type="spellStart"/>
      <w:r>
        <w:t>archaeological</w:t>
      </w:r>
      <w:proofErr w:type="spellEnd"/>
      <w:r>
        <w:t xml:space="preserve">, </w:t>
      </w:r>
      <w:proofErr w:type="spellStart"/>
      <w:r>
        <w:t>geological</w:t>
      </w:r>
      <w:proofErr w:type="spellEnd"/>
      <w:r>
        <w:t xml:space="preserve">, </w:t>
      </w:r>
      <w:proofErr w:type="spellStart"/>
      <w:r>
        <w:t>paleo-anthropological</w:t>
      </w:r>
      <w:proofErr w:type="spellEnd"/>
      <w:r>
        <w:t xml:space="preserve"> and </w:t>
      </w:r>
      <w:proofErr w:type="spellStart"/>
      <w:r>
        <w:t>paleo-environmental</w:t>
      </w:r>
      <w:proofErr w:type="spellEnd"/>
      <w:r>
        <w:t xml:space="preserve"> </w:t>
      </w:r>
      <w:proofErr w:type="spellStart"/>
      <w:r>
        <w:t>studies</w:t>
      </w:r>
      <w:proofErr w:type="spellEnd"/>
      <w:r>
        <w:t>.</w:t>
      </w:r>
    </w:p>
    <w:p w14:paraId="3EC3EB61" w14:textId="77777777" w:rsidR="00272AA2" w:rsidRDefault="00272AA2" w:rsidP="00272AA2">
      <w:pPr>
        <w:pStyle w:val="NormalnyWeb"/>
        <w:spacing w:before="0" w:beforeAutospacing="0"/>
      </w:pPr>
      <w:proofErr w:type="spellStart"/>
      <w:r>
        <w:rPr>
          <w:rStyle w:val="Pogrubienie"/>
        </w:rPr>
        <w:t>Criterion</w:t>
      </w:r>
      <w:proofErr w:type="spellEnd"/>
      <w:r>
        <w:rPr>
          <w:rStyle w:val="Pogrubienie"/>
        </w:rPr>
        <w:t xml:space="preserve"> (iii):</w:t>
      </w:r>
      <w:r>
        <w:t> </w:t>
      </w:r>
      <w:proofErr w:type="spellStart"/>
      <w:r>
        <w:t>Evidence</w:t>
      </w:r>
      <w:proofErr w:type="spellEnd"/>
      <w:r>
        <w:t xml:space="preserve"> from the Lower </w:t>
      </w:r>
      <w:proofErr w:type="spellStart"/>
      <w:r>
        <w:t>Omo</w:t>
      </w:r>
      <w:proofErr w:type="spellEnd"/>
      <w:r>
        <w:t xml:space="preserve"> Valley </w:t>
      </w:r>
      <w:proofErr w:type="spellStart"/>
      <w:r>
        <w:t>pre-historic</w:t>
      </w:r>
      <w:proofErr w:type="spellEnd"/>
      <w:r>
        <w:t xml:space="preserve"> and </w:t>
      </w:r>
      <w:proofErr w:type="spellStart"/>
      <w:r>
        <w:t>paleo-anthropological</w:t>
      </w:r>
      <w:proofErr w:type="spellEnd"/>
      <w:r>
        <w:t xml:space="preserve"> </w:t>
      </w:r>
      <w:proofErr w:type="spellStart"/>
      <w:r>
        <w:t>site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a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insight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oldest</w:t>
      </w:r>
      <w:proofErr w:type="spellEnd"/>
      <w:r>
        <w:t xml:space="preserve"> </w:t>
      </w:r>
      <w:proofErr w:type="spellStart"/>
      <w:r>
        <w:t>known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by </w:t>
      </w:r>
      <w:proofErr w:type="spellStart"/>
      <w:r>
        <w:t>pre-historic</w:t>
      </w:r>
      <w:proofErr w:type="spellEnd"/>
      <w:r>
        <w:t xml:space="preserve"> </w:t>
      </w:r>
      <w:proofErr w:type="spellStart"/>
      <w:r>
        <w:t>beings</w:t>
      </w:r>
      <w:proofErr w:type="spellEnd"/>
      <w:r>
        <w:t>.</w:t>
      </w:r>
    </w:p>
    <w:p w14:paraId="7D29B57C" w14:textId="77777777" w:rsidR="00272AA2" w:rsidRDefault="00272AA2" w:rsidP="00272AA2">
      <w:pPr>
        <w:pStyle w:val="NormalnyWeb"/>
        <w:spacing w:before="0" w:beforeAutospacing="0"/>
      </w:pPr>
      <w:proofErr w:type="spellStart"/>
      <w:r>
        <w:rPr>
          <w:rStyle w:val="Pogrubienie"/>
        </w:rPr>
        <w:t>Criterion</w:t>
      </w:r>
      <w:proofErr w:type="spellEnd"/>
      <w:r>
        <w:rPr>
          <w:rStyle w:val="Pogrubienie"/>
        </w:rPr>
        <w:t xml:space="preserve"> (iv):</w:t>
      </w:r>
      <w:r>
        <w:t> </w:t>
      </w:r>
      <w:proofErr w:type="spellStart"/>
      <w:r>
        <w:t>Discoveries</w:t>
      </w:r>
      <w:proofErr w:type="spellEnd"/>
      <w:r>
        <w:t xml:space="preserve"> from the Lower </w:t>
      </w:r>
      <w:proofErr w:type="spellStart"/>
      <w:r>
        <w:t>Omo</w:t>
      </w:r>
      <w:proofErr w:type="spellEnd"/>
      <w:r>
        <w:t xml:space="preserve"> Valley </w:t>
      </w:r>
      <w:proofErr w:type="spellStart"/>
      <w:r>
        <w:t>represent</w:t>
      </w:r>
      <w:proofErr w:type="spellEnd"/>
      <w:r>
        <w:t xml:space="preserve"> </w:t>
      </w:r>
      <w:proofErr w:type="spellStart"/>
      <w:r>
        <w:t>exceptional</w:t>
      </w:r>
      <w:proofErr w:type="spellEnd"/>
      <w:r>
        <w:t xml:space="preserve"> </w:t>
      </w:r>
      <w:proofErr w:type="spellStart"/>
      <w:r>
        <w:t>developments</w:t>
      </w:r>
      <w:proofErr w:type="spellEnd"/>
      <w:r>
        <w:t xml:space="preserve"> in the </w:t>
      </w:r>
      <w:proofErr w:type="spellStart"/>
      <w:r>
        <w:t>domain</w:t>
      </w:r>
      <w:proofErr w:type="spellEnd"/>
      <w:r>
        <w:t xml:space="preserve"> of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in the </w:t>
      </w:r>
      <w:proofErr w:type="spellStart"/>
      <w:r>
        <w:t>pre-historic</w:t>
      </w:r>
      <w:proofErr w:type="spellEnd"/>
      <w:r>
        <w:t xml:space="preserve"> </w:t>
      </w:r>
      <w:proofErr w:type="spellStart"/>
      <w:r>
        <w:t>time</w:t>
      </w:r>
      <w:proofErr w:type="spellEnd"/>
      <w:r>
        <w:t>.</w:t>
      </w:r>
    </w:p>
    <w:p w14:paraId="442460AA" w14:textId="77777777" w:rsidR="00272AA2" w:rsidRDefault="00272AA2" w:rsidP="00272AA2">
      <w:proofErr w:type="spellStart"/>
      <w:r>
        <w:rPr>
          <w:rStyle w:val="Pogrubienie"/>
        </w:rPr>
        <w:t>Integrity</w:t>
      </w:r>
      <w:proofErr w:type="spellEnd"/>
    </w:p>
    <w:p w14:paraId="429D3518" w14:textId="77777777" w:rsidR="00272AA2" w:rsidRDefault="00272AA2" w:rsidP="00272AA2">
      <w:pPr>
        <w:pStyle w:val="NormalnyWeb"/>
        <w:spacing w:before="0" w:beforeAutospacing="0"/>
      </w:pPr>
      <w:r>
        <w:t xml:space="preserve">The </w:t>
      </w:r>
      <w:proofErr w:type="spellStart"/>
      <w:r>
        <w:t>boundaries</w:t>
      </w:r>
      <w:proofErr w:type="spellEnd"/>
      <w:r>
        <w:t xml:space="preserve"> of the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not </w:t>
      </w:r>
      <w:proofErr w:type="spellStart"/>
      <w:r>
        <w:t>adequately</w:t>
      </w:r>
      <w:proofErr w:type="spellEnd"/>
      <w:r>
        <w:t xml:space="preserve"> </w:t>
      </w:r>
      <w:proofErr w:type="spellStart"/>
      <w:r>
        <w:t>defined</w:t>
      </w:r>
      <w:proofErr w:type="spellEnd"/>
      <w:r>
        <w:t xml:space="preserve"> and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definition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to be </w:t>
      </w:r>
      <w:proofErr w:type="spellStart"/>
      <w:r>
        <w:t>undertaken</w:t>
      </w:r>
      <w:proofErr w:type="spellEnd"/>
      <w:r>
        <w:t xml:space="preserve"> to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the </w:t>
      </w:r>
      <w:proofErr w:type="spellStart"/>
      <w:r>
        <w:t>sites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contribute</w:t>
      </w:r>
      <w:proofErr w:type="spellEnd"/>
      <w:r>
        <w:t xml:space="preserve"> to </w:t>
      </w:r>
      <w:proofErr w:type="spellStart"/>
      <w:r>
        <w:t>its</w:t>
      </w:r>
      <w:proofErr w:type="spellEnd"/>
      <w:r>
        <w:t xml:space="preserve"> </w:t>
      </w:r>
      <w:proofErr w:type="spellStart"/>
      <w:r>
        <w:t>Outstanding</w:t>
      </w:r>
      <w:proofErr w:type="spellEnd"/>
      <w:r>
        <w:t xml:space="preserve"> Universal Value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. </w:t>
      </w:r>
      <w:proofErr w:type="spellStart"/>
      <w:r>
        <w:t>Its</w:t>
      </w:r>
      <w:proofErr w:type="spellEnd"/>
      <w:r>
        <w:t xml:space="preserve"> </w:t>
      </w:r>
      <w:proofErr w:type="spellStart"/>
      <w:r>
        <w:t>wider</w:t>
      </w:r>
      <w:proofErr w:type="spellEnd"/>
      <w:r>
        <w:t xml:space="preserve"> </w:t>
      </w:r>
      <w:proofErr w:type="spellStart"/>
      <w:r>
        <w:t>context</w:t>
      </w:r>
      <w:proofErr w:type="spellEnd"/>
      <w:r>
        <w:t xml:space="preserve"> and </w:t>
      </w:r>
      <w:proofErr w:type="spellStart"/>
      <w:r>
        <w:t>setting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be </w:t>
      </w:r>
      <w:proofErr w:type="spellStart"/>
      <w:r>
        <w:t>established</w:t>
      </w:r>
      <w:proofErr w:type="spellEnd"/>
      <w:r>
        <w:t xml:space="preserve"> and </w:t>
      </w:r>
      <w:proofErr w:type="spellStart"/>
      <w:r>
        <w:t>protected</w:t>
      </w:r>
      <w:proofErr w:type="spellEnd"/>
      <w:r>
        <w:t>.</w:t>
      </w:r>
    </w:p>
    <w:p w14:paraId="240AC3AB" w14:textId="77777777" w:rsidR="00272AA2" w:rsidRDefault="00272AA2" w:rsidP="00272AA2">
      <w:pPr>
        <w:pStyle w:val="NormalnyWeb"/>
        <w:spacing w:before="0" w:beforeAutospacing="0"/>
      </w:pPr>
      <w:proofErr w:type="spellStart"/>
      <w:r>
        <w:t>Due</w:t>
      </w:r>
      <w:proofErr w:type="spellEnd"/>
      <w:r>
        <w:t xml:space="preserve"> to </w:t>
      </w:r>
      <w:proofErr w:type="spellStart"/>
      <w:r>
        <w:t>its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remote</w:t>
      </w:r>
      <w:proofErr w:type="spellEnd"/>
      <w:r>
        <w:t xml:space="preserve"> </w:t>
      </w:r>
      <w:proofErr w:type="spellStart"/>
      <w:r>
        <w:t>location</w:t>
      </w:r>
      <w:proofErr w:type="spellEnd"/>
      <w:r>
        <w:t xml:space="preserve">, the </w:t>
      </w:r>
      <w:proofErr w:type="spellStart"/>
      <w:r>
        <w:t>Omo</w:t>
      </w:r>
      <w:proofErr w:type="spellEnd"/>
      <w:r>
        <w:t xml:space="preserve"> Valley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site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uniquely</w:t>
      </w:r>
      <w:proofErr w:type="spellEnd"/>
      <w:r>
        <w:t xml:space="preserve"> </w:t>
      </w:r>
      <w:proofErr w:type="spellStart"/>
      <w:r>
        <w:t>preserved</w:t>
      </w:r>
      <w:proofErr w:type="spellEnd"/>
      <w:r>
        <w:t xml:space="preserve"> for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 xml:space="preserve">. </w:t>
      </w:r>
      <w:proofErr w:type="spellStart"/>
      <w:r>
        <w:t>Although</w:t>
      </w:r>
      <w:proofErr w:type="spellEnd"/>
      <w:r>
        <w:t xml:space="preserve"> no development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foreseen</w:t>
      </w:r>
      <w:proofErr w:type="spellEnd"/>
      <w:r>
        <w:t xml:space="preserve"> in the </w:t>
      </w:r>
      <w:proofErr w:type="spellStart"/>
      <w:r>
        <w:t>near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vulnerable</w:t>
      </w:r>
      <w:proofErr w:type="spellEnd"/>
      <w:r>
        <w:t xml:space="preserve"> to the </w:t>
      </w:r>
      <w:proofErr w:type="spellStart"/>
      <w:r>
        <w:t>work</w:t>
      </w:r>
      <w:proofErr w:type="spellEnd"/>
      <w:r>
        <w:t xml:space="preserve"> of </w:t>
      </w:r>
      <w:proofErr w:type="spellStart"/>
      <w:r>
        <w:t>petroleum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and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plantation</w:t>
      </w:r>
      <w:proofErr w:type="spellEnd"/>
      <w:r>
        <w:t xml:space="preserve"> </w:t>
      </w:r>
      <w:proofErr w:type="spellStart"/>
      <w:r>
        <w:t>operating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the </w:t>
      </w:r>
      <w:proofErr w:type="spellStart"/>
      <w:r>
        <w:t>site</w:t>
      </w:r>
      <w:proofErr w:type="spellEnd"/>
      <w:r>
        <w:t xml:space="preserve">, and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risk</w:t>
      </w:r>
      <w:proofErr w:type="spellEnd"/>
      <w:r>
        <w:t xml:space="preserve"> from </w:t>
      </w:r>
      <w:proofErr w:type="spellStart"/>
      <w:r>
        <w:t>pillage</w:t>
      </w:r>
      <w:proofErr w:type="spellEnd"/>
      <w:r>
        <w:t>.</w:t>
      </w:r>
    </w:p>
    <w:p w14:paraId="4C014AD1" w14:textId="77777777" w:rsidR="00272AA2" w:rsidRDefault="00272AA2" w:rsidP="00272AA2">
      <w:proofErr w:type="spellStart"/>
      <w:r>
        <w:rPr>
          <w:rStyle w:val="Pogrubienie"/>
        </w:rPr>
        <w:t>Authenticity</w:t>
      </w:r>
      <w:proofErr w:type="spellEnd"/>
    </w:p>
    <w:p w14:paraId="68A009A4" w14:textId="77777777" w:rsidR="00272AA2" w:rsidRDefault="00272AA2" w:rsidP="00272AA2">
      <w:pPr>
        <w:pStyle w:val="NormalnyWeb"/>
        <w:spacing w:before="0" w:beforeAutospacing="0"/>
      </w:pPr>
      <w:r>
        <w:t xml:space="preserve">The </w:t>
      </w:r>
      <w:proofErr w:type="spellStart"/>
      <w:r>
        <w:t>sites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discoveries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remain</w:t>
      </w:r>
      <w:proofErr w:type="spellEnd"/>
      <w:r>
        <w:t xml:space="preserve"> </w:t>
      </w:r>
      <w:proofErr w:type="spellStart"/>
      <w:r>
        <w:t>intact</w:t>
      </w:r>
      <w:proofErr w:type="spellEnd"/>
      <w:r>
        <w:t xml:space="preserve">, as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context</w:t>
      </w:r>
      <w:proofErr w:type="spellEnd"/>
      <w:r>
        <w:t xml:space="preserve">. </w:t>
      </w:r>
      <w:proofErr w:type="spellStart"/>
      <w:r>
        <w:t>Overall</w:t>
      </w:r>
      <w:proofErr w:type="spellEnd"/>
      <w:r>
        <w:t xml:space="preserve"> the </w:t>
      </w:r>
      <w:proofErr w:type="spellStart"/>
      <w:r>
        <w:t>areas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evidence</w:t>
      </w:r>
      <w:proofErr w:type="spellEnd"/>
      <w:r>
        <w:t xml:space="preserve"> of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man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undisturbed</w:t>
      </w:r>
      <w:proofErr w:type="spellEnd"/>
      <w:r>
        <w:t>.</w:t>
      </w:r>
    </w:p>
    <w:p w14:paraId="5E9ED0FD" w14:textId="77777777" w:rsidR="00272AA2" w:rsidRDefault="00272AA2" w:rsidP="00272AA2">
      <w:proofErr w:type="spellStart"/>
      <w:r>
        <w:rPr>
          <w:rStyle w:val="Pogrubienie"/>
        </w:rPr>
        <w:t>Protection</w:t>
      </w:r>
      <w:proofErr w:type="spellEnd"/>
      <w:r>
        <w:rPr>
          <w:rStyle w:val="Pogrubienie"/>
        </w:rPr>
        <w:t xml:space="preserve"> and management </w:t>
      </w:r>
      <w:proofErr w:type="spellStart"/>
      <w:r>
        <w:rPr>
          <w:rStyle w:val="Pogrubienie"/>
        </w:rPr>
        <w:t>requirements</w:t>
      </w:r>
      <w:proofErr w:type="spellEnd"/>
    </w:p>
    <w:p w14:paraId="0DC44FC8" w14:textId="77777777" w:rsidR="00272AA2" w:rsidRDefault="00272AA2" w:rsidP="00272AA2">
      <w:pPr>
        <w:pStyle w:val="NormalnyWeb"/>
        <w:spacing w:before="0" w:beforeAutospacing="0"/>
      </w:pPr>
      <w:r>
        <w:t xml:space="preserve">The </w:t>
      </w:r>
      <w:proofErr w:type="spellStart"/>
      <w:r>
        <w:t>property</w:t>
      </w:r>
      <w:proofErr w:type="spellEnd"/>
      <w:r>
        <w:t xml:space="preserve"> was </w:t>
      </w:r>
      <w:proofErr w:type="spellStart"/>
      <w:r>
        <w:t>placed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the </w:t>
      </w:r>
      <w:proofErr w:type="spellStart"/>
      <w:r>
        <w:t>protection</w:t>
      </w:r>
      <w:proofErr w:type="spellEnd"/>
      <w:r>
        <w:t xml:space="preserve"> of the Administration of </w:t>
      </w:r>
      <w:proofErr w:type="spellStart"/>
      <w:r>
        <w:t>Antiquities</w:t>
      </w:r>
      <w:proofErr w:type="spellEnd"/>
      <w:r>
        <w:t xml:space="preserve"> in 1969 </w:t>
      </w:r>
      <w:proofErr w:type="spellStart"/>
      <w:r>
        <w:t>through</w:t>
      </w:r>
      <w:proofErr w:type="spellEnd"/>
      <w:r>
        <w:t xml:space="preserve"> the </w:t>
      </w:r>
      <w:proofErr w:type="spellStart"/>
      <w:r>
        <w:t>National</w:t>
      </w:r>
      <w:proofErr w:type="spellEnd"/>
      <w:r>
        <w:t xml:space="preserve"> Law of 1968.</w:t>
      </w:r>
    </w:p>
    <w:p w14:paraId="3F356547" w14:textId="77777777" w:rsidR="00272AA2" w:rsidRDefault="00272AA2" w:rsidP="00272AA2">
      <w:pPr>
        <w:pStyle w:val="NormalnyWeb"/>
        <w:spacing w:before="0" w:beforeAutospacing="0"/>
      </w:pPr>
      <w:r>
        <w:t xml:space="preserve">No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framework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to </w:t>
      </w:r>
      <w:proofErr w:type="spellStart"/>
      <w:r>
        <w:t>protect</w:t>
      </w:r>
      <w:proofErr w:type="spellEnd"/>
      <w:r>
        <w:t xml:space="preserve"> the Lower </w:t>
      </w:r>
      <w:proofErr w:type="spellStart"/>
      <w:r>
        <w:t>Omo</w:t>
      </w:r>
      <w:proofErr w:type="spellEnd"/>
      <w:r>
        <w:t xml:space="preserve"> Valley, </w:t>
      </w:r>
      <w:proofErr w:type="spellStart"/>
      <w:r>
        <w:t>except</w:t>
      </w:r>
      <w:proofErr w:type="spellEnd"/>
      <w:r>
        <w:t xml:space="preserve"> for the </w:t>
      </w:r>
      <w:proofErr w:type="spellStart"/>
      <w:r>
        <w:t>general</w:t>
      </w:r>
      <w:proofErr w:type="spellEnd"/>
      <w:r>
        <w:t xml:space="preserve"> law, </w:t>
      </w:r>
      <w:proofErr w:type="spellStart"/>
      <w:r>
        <w:t>Proclamation</w:t>
      </w:r>
      <w:proofErr w:type="spellEnd"/>
      <w:r>
        <w:t xml:space="preserve"> No. 209/2000,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the Authority for </w:t>
      </w:r>
      <w:proofErr w:type="spellStart"/>
      <w:r>
        <w:t>Research</w:t>
      </w:r>
      <w:proofErr w:type="spellEnd"/>
      <w:r>
        <w:t xml:space="preserve"> and </w:t>
      </w:r>
      <w:proofErr w:type="spellStart"/>
      <w:r>
        <w:t>Conservation</w:t>
      </w:r>
      <w:proofErr w:type="spellEnd"/>
      <w:r>
        <w:t xml:space="preserve"> of </w:t>
      </w:r>
      <w:proofErr w:type="spellStart"/>
      <w:r>
        <w:t>Cultural</w:t>
      </w:r>
      <w:proofErr w:type="spellEnd"/>
      <w:r>
        <w:t xml:space="preserve"> </w:t>
      </w:r>
      <w:proofErr w:type="spellStart"/>
      <w:r>
        <w:lastRenderedPageBreak/>
        <w:t>Heritage</w:t>
      </w:r>
      <w:proofErr w:type="spellEnd"/>
      <w:r>
        <w:t xml:space="preserve"> as the </w:t>
      </w:r>
      <w:proofErr w:type="spellStart"/>
      <w:r>
        <w:t>institute</w:t>
      </w:r>
      <w:proofErr w:type="spellEnd"/>
      <w:r>
        <w:t xml:space="preserve"> in </w:t>
      </w:r>
      <w:proofErr w:type="spellStart"/>
      <w:r>
        <w:t>charge</w:t>
      </w:r>
      <w:proofErr w:type="spellEnd"/>
      <w:r>
        <w:t xml:space="preserve">. </w:t>
      </w:r>
      <w:proofErr w:type="spellStart"/>
      <w:r>
        <w:t>Currently</w:t>
      </w:r>
      <w:proofErr w:type="spellEnd"/>
      <w:r>
        <w:t xml:space="preserve"> the </w:t>
      </w:r>
      <w:proofErr w:type="spellStart"/>
      <w:r>
        <w:t>zonal</w:t>
      </w:r>
      <w:proofErr w:type="spellEnd"/>
      <w:r>
        <w:t xml:space="preserve"> and </w:t>
      </w:r>
      <w:proofErr w:type="spellStart"/>
      <w:r>
        <w:t>regional</w:t>
      </w:r>
      <w:proofErr w:type="spellEnd"/>
      <w:r>
        <w:t xml:space="preserve"> Information and </w:t>
      </w:r>
      <w:proofErr w:type="spellStart"/>
      <w:r>
        <w:t>Culture</w:t>
      </w:r>
      <w:proofErr w:type="spellEnd"/>
      <w:r>
        <w:t xml:space="preserve"> </w:t>
      </w:r>
      <w:proofErr w:type="spellStart"/>
      <w:r>
        <w:t>Departments</w:t>
      </w:r>
      <w:proofErr w:type="spellEnd"/>
      <w:r>
        <w:t xml:space="preserve"> </w:t>
      </w:r>
      <w:proofErr w:type="spellStart"/>
      <w:r>
        <w:t>perform</w:t>
      </w:r>
      <w:proofErr w:type="spellEnd"/>
      <w:r>
        <w:t xml:space="preserve"> the management </w:t>
      </w:r>
      <w:proofErr w:type="spellStart"/>
      <w:r>
        <w:t>functions</w:t>
      </w:r>
      <w:proofErr w:type="spellEnd"/>
      <w:r>
        <w:t>.</w:t>
      </w:r>
    </w:p>
    <w:p w14:paraId="7E7B226A" w14:textId="77777777" w:rsidR="00272AA2" w:rsidRDefault="00272AA2" w:rsidP="00272AA2">
      <w:pPr>
        <w:pStyle w:val="NormalnyWeb"/>
        <w:spacing w:before="0" w:beforeAutospacing="0"/>
      </w:pPr>
      <w:r>
        <w:t xml:space="preserve">A management plan </w:t>
      </w:r>
      <w:proofErr w:type="spellStart"/>
      <w:r>
        <w:t>has</w:t>
      </w:r>
      <w:proofErr w:type="spellEnd"/>
      <w:r>
        <w:t xml:space="preserve"> not </w:t>
      </w:r>
      <w:proofErr w:type="spellStart"/>
      <w:r>
        <w:t>yet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and, </w:t>
      </w:r>
      <w:proofErr w:type="spellStart"/>
      <w:r>
        <w:t>due</w:t>
      </w:r>
      <w:proofErr w:type="spellEnd"/>
      <w:r>
        <w:t xml:space="preserve"> to the </w:t>
      </w:r>
      <w:proofErr w:type="spellStart"/>
      <w:r>
        <w:t>extreme</w:t>
      </w:r>
      <w:proofErr w:type="spellEnd"/>
      <w:r>
        <w:t xml:space="preserve"> </w:t>
      </w:r>
      <w:proofErr w:type="spellStart"/>
      <w:r>
        <w:t>geographical</w:t>
      </w:r>
      <w:proofErr w:type="spellEnd"/>
      <w:r>
        <w:t xml:space="preserve"> </w:t>
      </w:r>
      <w:proofErr w:type="spellStart"/>
      <w:r>
        <w:t>difficulties</w:t>
      </w:r>
      <w:proofErr w:type="spellEnd"/>
      <w:r>
        <w:t xml:space="preserve"> </w:t>
      </w:r>
      <w:proofErr w:type="spellStart"/>
      <w:r>
        <w:t>involved</w:t>
      </w:r>
      <w:proofErr w:type="spellEnd"/>
      <w:r>
        <w:t xml:space="preserve">, no </w:t>
      </w:r>
      <w:proofErr w:type="spellStart"/>
      <w:r>
        <w:t>attempt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yet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to </w:t>
      </w:r>
      <w:proofErr w:type="spellStart"/>
      <w:r>
        <w:t>define</w:t>
      </w:r>
      <w:proofErr w:type="spellEnd"/>
      <w:r>
        <w:t xml:space="preserve"> the </w:t>
      </w:r>
      <w:proofErr w:type="spellStart"/>
      <w:r>
        <w:t>boundary</w:t>
      </w:r>
      <w:proofErr w:type="spellEnd"/>
      <w:r>
        <w:t xml:space="preserve"> of the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buffer</w:t>
      </w:r>
      <w:proofErr w:type="spellEnd"/>
      <w:r>
        <w:t xml:space="preserve"> </w:t>
      </w:r>
      <w:proofErr w:type="spellStart"/>
      <w:r>
        <w:t>zone</w:t>
      </w:r>
      <w:proofErr w:type="spellEnd"/>
      <w:r>
        <w:t>.</w:t>
      </w:r>
    </w:p>
    <w:p w14:paraId="54E4439A" w14:textId="77777777" w:rsidR="00272AA2" w:rsidRDefault="00272AA2" w:rsidP="00272AA2">
      <w:pPr>
        <w:pStyle w:val="NormalnyWeb"/>
        <w:spacing w:before="0" w:beforeAutospacing="0"/>
      </w:pPr>
      <w:proofErr w:type="spellStart"/>
      <w:r>
        <w:t>Recently</w:t>
      </w:r>
      <w:proofErr w:type="spellEnd"/>
      <w:r>
        <w:t xml:space="preserve"> the </w:t>
      </w:r>
      <w:proofErr w:type="spellStart"/>
      <w:r>
        <w:t>protection</w:t>
      </w:r>
      <w:proofErr w:type="spellEnd"/>
      <w:r>
        <w:t xml:space="preserve"> of the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a </w:t>
      </w:r>
      <w:proofErr w:type="spellStart"/>
      <w:r>
        <w:t>concern</w:t>
      </w:r>
      <w:proofErr w:type="spellEnd"/>
      <w:r>
        <w:t xml:space="preserve"> as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emerged</w:t>
      </w:r>
      <w:proofErr w:type="spellEnd"/>
      <w:r>
        <w:t xml:space="preserve"> development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the </w:t>
      </w:r>
      <w:proofErr w:type="spellStart"/>
      <w:r>
        <w:t>area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urgent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put</w:t>
      </w:r>
      <w:proofErr w:type="spellEnd"/>
      <w:r>
        <w:t xml:space="preserve"> in place </w:t>
      </w:r>
      <w:proofErr w:type="spellStart"/>
      <w:r>
        <w:t>structured</w:t>
      </w:r>
      <w:proofErr w:type="spellEnd"/>
      <w:r>
        <w:t xml:space="preserve"> management and to </w:t>
      </w:r>
      <w:proofErr w:type="spellStart"/>
      <w:r>
        <w:t>define</w:t>
      </w:r>
      <w:proofErr w:type="spellEnd"/>
      <w:r>
        <w:t xml:space="preserve"> the </w:t>
      </w:r>
      <w:proofErr w:type="spellStart"/>
      <w:r>
        <w:t>boundaries</w:t>
      </w:r>
      <w:proofErr w:type="spellEnd"/>
      <w:r>
        <w:t>.</w:t>
      </w:r>
    </w:p>
    <w:p w14:paraId="540257F7" w14:textId="77777777" w:rsidR="00272AA2" w:rsidRDefault="00272AA2" w:rsidP="00272AA2">
      <w:pPr>
        <w:pStyle w:val="NormalnyWeb"/>
        <w:spacing w:before="0" w:beforeAutospacing="0"/>
      </w:pPr>
      <w:r>
        <w:t xml:space="preserve">International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expeditions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property</w:t>
      </w:r>
      <w:proofErr w:type="spellEnd"/>
      <w:r>
        <w:t xml:space="preserve">, as </w:t>
      </w:r>
      <w:proofErr w:type="spellStart"/>
      <w:r>
        <w:t>an</w:t>
      </w:r>
      <w:proofErr w:type="spellEnd"/>
      <w:r>
        <w:t xml:space="preserve"> </w:t>
      </w:r>
      <w:proofErr w:type="spellStart"/>
      <w:r>
        <w:t>extension</w:t>
      </w:r>
      <w:proofErr w:type="spellEnd"/>
      <w:r>
        <w:t xml:space="preserve"> of the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started</w:t>
      </w:r>
      <w:proofErr w:type="spellEnd"/>
      <w:r>
        <w:t xml:space="preserve"> in 1976. It was </w:t>
      </w:r>
      <w:proofErr w:type="spellStart"/>
      <w:r>
        <w:t>recommended</w:t>
      </w:r>
      <w:proofErr w:type="spellEnd"/>
      <w:r>
        <w:t xml:space="preserve"> in 1996 </w:t>
      </w:r>
      <w:proofErr w:type="spellStart"/>
      <w:r>
        <w:t>that</w:t>
      </w:r>
      <w:proofErr w:type="spellEnd"/>
      <w:r>
        <w:t xml:space="preserve"> a </w:t>
      </w:r>
      <w:proofErr w:type="spellStart"/>
      <w:r>
        <w:t>survey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carried</w:t>
      </w:r>
      <w:proofErr w:type="spellEnd"/>
      <w:r>
        <w:t xml:space="preserve"> out on the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of the </w:t>
      </w:r>
      <w:proofErr w:type="spellStart"/>
      <w:r>
        <w:t>deposits</w:t>
      </w:r>
      <w:proofErr w:type="spellEnd"/>
      <w:r>
        <w:t xml:space="preserve"> to </w:t>
      </w:r>
      <w:proofErr w:type="spellStart"/>
      <w:r>
        <w:t>record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brought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by </w:t>
      </w:r>
      <w:proofErr w:type="spellStart"/>
      <w:r>
        <w:t>erosion</w:t>
      </w:r>
      <w:proofErr w:type="spellEnd"/>
      <w:r>
        <w:t xml:space="preserve"> and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to be </w:t>
      </w:r>
      <w:proofErr w:type="spellStart"/>
      <w:r>
        <w:t>undertaken</w:t>
      </w:r>
      <w:proofErr w:type="spellEnd"/>
      <w:r>
        <w:t>.</w:t>
      </w:r>
    </w:p>
    <w:p w14:paraId="78F58395" w14:textId="77777777" w:rsidR="00272AA2" w:rsidRDefault="00272AA2" w:rsidP="00272AA2">
      <w:pPr>
        <w:pStyle w:val="NormalnyWeb"/>
        <w:spacing w:before="0" w:beforeAutospacing="0"/>
      </w:pP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nomads</w:t>
      </w:r>
      <w:proofErr w:type="spellEnd"/>
      <w:r>
        <w:t xml:space="preserve"> </w:t>
      </w:r>
      <w:proofErr w:type="spellStart"/>
      <w:r>
        <w:t>living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the </w:t>
      </w:r>
      <w:proofErr w:type="spellStart"/>
      <w:r>
        <w:t>Omo</w:t>
      </w:r>
      <w:proofErr w:type="spellEnd"/>
      <w:r>
        <w:t xml:space="preserve"> Valley </w:t>
      </w:r>
      <w:proofErr w:type="spellStart"/>
      <w:r>
        <w:t>who</w:t>
      </w:r>
      <w:proofErr w:type="spellEnd"/>
      <w:r>
        <w:t xml:space="preserve"> </w:t>
      </w:r>
      <w:proofErr w:type="spellStart"/>
      <w:r>
        <w:t>sometimes</w:t>
      </w:r>
      <w:proofErr w:type="spellEnd"/>
      <w:r>
        <w:t xml:space="preserve"> cross the </w:t>
      </w:r>
      <w:proofErr w:type="spellStart"/>
      <w:r>
        <w:t>property</w:t>
      </w:r>
      <w:proofErr w:type="spellEnd"/>
      <w:r>
        <w:t xml:space="preserve">, </w:t>
      </w:r>
      <w:proofErr w:type="spellStart"/>
      <w:r>
        <w:t>raising</w:t>
      </w:r>
      <w:proofErr w:type="spellEnd"/>
      <w:r>
        <w:t xml:space="preserve"> the </w:t>
      </w:r>
      <w:proofErr w:type="spellStart"/>
      <w:r>
        <w:t>concern</w:t>
      </w:r>
      <w:proofErr w:type="spellEnd"/>
      <w:r>
        <w:t xml:space="preserve"> of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occasional</w:t>
      </w:r>
      <w:proofErr w:type="spellEnd"/>
      <w:r>
        <w:t xml:space="preserve"> </w:t>
      </w:r>
      <w:proofErr w:type="spellStart"/>
      <w:r>
        <w:t>damage</w:t>
      </w:r>
      <w:proofErr w:type="spellEnd"/>
      <w:r>
        <w:t xml:space="preserve">.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bridge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scheduled</w:t>
      </w:r>
      <w:proofErr w:type="spellEnd"/>
      <w:r>
        <w:t xml:space="preserve"> to be </w:t>
      </w:r>
      <w:proofErr w:type="spellStart"/>
      <w:r>
        <w:t>constructed</w:t>
      </w:r>
      <w:proofErr w:type="spellEnd"/>
      <w:r>
        <w:t xml:space="preserve"> in the </w:t>
      </w:r>
      <w:proofErr w:type="spellStart"/>
      <w:r>
        <w:t>near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, 104 km from the </w:t>
      </w:r>
      <w:proofErr w:type="spellStart"/>
      <w:r>
        <w:t>valley</w:t>
      </w:r>
      <w:proofErr w:type="spellEnd"/>
      <w:r>
        <w:t xml:space="preserve">, and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benefits</w:t>
      </w:r>
      <w:proofErr w:type="spellEnd"/>
      <w:r>
        <w:t xml:space="preserve"> and </w:t>
      </w:r>
      <w:proofErr w:type="spellStart"/>
      <w:r>
        <w:t>threats</w:t>
      </w:r>
      <w:proofErr w:type="spellEnd"/>
      <w:r>
        <w:t xml:space="preserve"> to the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be </w:t>
      </w:r>
      <w:proofErr w:type="spellStart"/>
      <w:r>
        <w:t>managed</w:t>
      </w:r>
      <w:proofErr w:type="spellEnd"/>
      <w:r>
        <w:t>.</w:t>
      </w:r>
    </w:p>
    <w:p w14:paraId="7DC5D7B2" w14:textId="77777777" w:rsidR="00272AA2" w:rsidRPr="00256EA1" w:rsidRDefault="00272AA2" w:rsidP="00272AA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212121"/>
          <w:sz w:val="24"/>
          <w:szCs w:val="24"/>
          <w:lang w:eastAsia="pl-PL"/>
        </w:rPr>
      </w:pPr>
      <w:bookmarkStart w:id="0" w:name="links"/>
      <w:bookmarkEnd w:id="0"/>
    </w:p>
    <w:p w14:paraId="29F0CF83" w14:textId="77777777" w:rsidR="00272AA2" w:rsidRPr="00256EA1" w:rsidRDefault="00272AA2" w:rsidP="00272AA2">
      <w:pPr>
        <w:spacing w:after="0"/>
        <w:rPr>
          <w:rFonts w:asciiTheme="majorHAnsi" w:hAnsiTheme="majorHAnsi"/>
          <w:sz w:val="24"/>
          <w:szCs w:val="24"/>
        </w:rPr>
      </w:pPr>
    </w:p>
    <w:p w14:paraId="32CB1A81" w14:textId="77777777" w:rsidR="002F421B" w:rsidRDefault="002F421B"/>
    <w:sectPr w:rsidR="002F421B" w:rsidSect="003373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AA2"/>
    <w:rsid w:val="00272AA2"/>
    <w:rsid w:val="002F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9DA65"/>
  <w15:chartTrackingRefBased/>
  <w15:docId w15:val="{062A07C0-0673-4E81-8BBC-C2F20B765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2AA2"/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2A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semiHidden/>
    <w:rsid w:val="00272AA2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rmalnyWeb">
    <w:name w:val="Normal (Web)"/>
    <w:basedOn w:val="Normalny"/>
    <w:uiPriority w:val="99"/>
    <w:semiHidden/>
    <w:unhideWhenUsed/>
    <w:rsid w:val="00272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72AA2"/>
    <w:rPr>
      <w:b/>
      <w:bCs/>
    </w:rPr>
  </w:style>
  <w:style w:type="character" w:styleId="Uwydatnienie">
    <w:name w:val="Emphasis"/>
    <w:basedOn w:val="Domylnaczcionkaakapitu"/>
    <w:uiPriority w:val="20"/>
    <w:qFormat/>
    <w:rsid w:val="00272A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633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Oleksiuk</dc:creator>
  <cp:keywords/>
  <dc:description/>
  <cp:lastModifiedBy>Maciej Oleksiuk</cp:lastModifiedBy>
  <cp:revision>1</cp:revision>
  <dcterms:created xsi:type="dcterms:W3CDTF">2022-10-16T14:15:00Z</dcterms:created>
  <dcterms:modified xsi:type="dcterms:W3CDTF">2022-10-16T14:16:00Z</dcterms:modified>
</cp:coreProperties>
</file>